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8B" w:rsidRDefault="005D718B">
      <w:pPr>
        <w:pStyle w:val="BodyText"/>
        <w:ind w:right="2930"/>
        <w:jc w:val="both"/>
        <w:rPr>
          <w:sz w:val="23"/>
          <w:szCs w:val="23"/>
          <w:lang w:val="en-AU" w:bidi="he-IL"/>
        </w:rPr>
      </w:pPr>
    </w:p>
    <w:p w:rsidR="005D718B" w:rsidRDefault="00D025E5">
      <w:pPr>
        <w:pStyle w:val="Title"/>
        <w:ind w:right="6"/>
        <w:rPr>
          <w:lang w:val="en-AU" w:bidi="he-IL"/>
        </w:rPr>
      </w:pPr>
      <w:r>
        <w:t>Witness Testimony Affirming</w:t>
      </w:r>
    </w:p>
    <w:p w:rsidR="005D718B" w:rsidRDefault="005D718B">
      <w:pPr>
        <w:pStyle w:val="BodyText"/>
        <w:spacing w:line="288" w:lineRule="auto"/>
        <w:ind w:right="142"/>
        <w:jc w:val="both"/>
        <w:rPr>
          <w:sz w:val="23"/>
          <w:szCs w:val="23"/>
        </w:rPr>
      </w:pPr>
    </w:p>
    <w:p w:rsidR="005D718B" w:rsidRDefault="005D718B">
      <w:pPr>
        <w:pStyle w:val="BodyText"/>
        <w:spacing w:line="288" w:lineRule="auto"/>
        <w:ind w:right="142"/>
        <w:jc w:val="both"/>
        <w:rPr>
          <w:sz w:val="23"/>
          <w:szCs w:val="23"/>
        </w:rPr>
      </w:pPr>
    </w:p>
    <w:p w:rsidR="005D718B" w:rsidRDefault="00D025E5">
      <w:pPr>
        <w:pStyle w:val="BodyText"/>
        <w:spacing w:line="288" w:lineRule="auto"/>
        <w:ind w:right="3231"/>
        <w:jc w:val="both"/>
        <w:rPr>
          <w:sz w:val="23"/>
          <w:szCs w:val="23"/>
        </w:rPr>
      </w:pPr>
      <w:r>
        <w:rPr>
          <w:noProof/>
          <w:lang w:val="en-AU" w:eastAsia="en-AU" w:bidi="he-IL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4194175</wp:posOffset>
            </wp:positionH>
            <wp:positionV relativeFrom="paragraph">
              <wp:posOffset>53975</wp:posOffset>
            </wp:positionV>
            <wp:extent cx="1828800" cy="1828800"/>
            <wp:effectExtent l="0" t="0" r="0" b="0"/>
            <wp:wrapTight wrapText="left">
              <wp:wrapPolygon edited="0">
                <wp:start x="-222" y="-223"/>
                <wp:lineTo x="-222" y="21597"/>
                <wp:lineTo x="21594" y="21597"/>
                <wp:lineTo x="21594" y="-223"/>
                <wp:lineTo x="-222" y="-223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51" t="-551" r="-551" b="-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3"/>
          <w:szCs w:val="23"/>
        </w:rPr>
        <w:t xml:space="preserve">This Witness Testimony Affirmation verifies the identity of the living </w:t>
      </w:r>
      <w:r>
        <w:rPr>
          <w:sz w:val="23"/>
          <w:szCs w:val="23"/>
          <w:highlight w:val="green"/>
        </w:rPr>
        <w:t>wo</w:t>
      </w:r>
      <w:r>
        <w:rPr>
          <w:sz w:val="23"/>
          <w:szCs w:val="23"/>
        </w:rPr>
        <w:t xml:space="preserve">man shown in this photograph to establish their political status as an </w:t>
      </w:r>
      <w:proofErr w:type="spellStart"/>
      <w:r>
        <w:rPr>
          <w:sz w:val="23"/>
          <w:szCs w:val="23"/>
        </w:rPr>
        <w:t>Eretz</w:t>
      </w:r>
      <w:proofErr w:type="spellEnd"/>
      <w:r>
        <w:rPr>
          <w:sz w:val="23"/>
          <w:szCs w:val="23"/>
        </w:rPr>
        <w:t xml:space="preserve"> Israel State National or </w:t>
      </w:r>
      <w:proofErr w:type="spellStart"/>
      <w:r>
        <w:rPr>
          <w:sz w:val="23"/>
          <w:szCs w:val="23"/>
        </w:rPr>
        <w:t>Eretz</w:t>
      </w:r>
      <w:proofErr w:type="spellEnd"/>
      <w:r>
        <w:rPr>
          <w:sz w:val="23"/>
          <w:szCs w:val="23"/>
        </w:rPr>
        <w:t xml:space="preserve"> Israel State Citizen, depending on their choice.</w:t>
      </w:r>
    </w:p>
    <w:p w:rsidR="005D718B" w:rsidRDefault="00D025E5">
      <w:pPr>
        <w:pStyle w:val="BodyText"/>
        <w:spacing w:before="240" w:line="288" w:lineRule="auto"/>
        <w:ind w:right="56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Name of the living </w:t>
      </w:r>
      <w:r>
        <w:rPr>
          <w:sz w:val="23"/>
          <w:szCs w:val="23"/>
          <w:highlight w:val="green"/>
        </w:rPr>
        <w:t>wo</w:t>
      </w:r>
      <w:r>
        <w:rPr>
          <w:sz w:val="23"/>
          <w:szCs w:val="23"/>
        </w:rPr>
        <w:t>man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appearing in this photo:  </w:t>
      </w:r>
    </w:p>
    <w:p w:rsidR="005D718B" w:rsidRPr="006D169F" w:rsidRDefault="00D025E5">
      <w:pPr>
        <w:pStyle w:val="BodyText"/>
        <w:spacing w:line="288" w:lineRule="auto"/>
        <w:ind w:right="562"/>
        <w:jc w:val="both"/>
        <w:rPr>
          <w:color w:val="FF0000"/>
          <w:sz w:val="23"/>
          <w:szCs w:val="23"/>
        </w:rPr>
      </w:pPr>
      <w:proofErr w:type="spellStart"/>
      <w:r w:rsidRPr="006D169F">
        <w:rPr>
          <w:color w:val="FF0000"/>
          <w:sz w:val="23"/>
          <w:szCs w:val="23"/>
        </w:rPr>
        <w:t>Yahalom</w:t>
      </w:r>
      <w:proofErr w:type="spellEnd"/>
      <w:r w:rsidRPr="006D169F">
        <w:rPr>
          <w:color w:val="FF0000"/>
          <w:sz w:val="23"/>
          <w:szCs w:val="23"/>
        </w:rPr>
        <w:t xml:space="preserve"> Cohen</w:t>
      </w:r>
    </w:p>
    <w:p w:rsidR="005D718B" w:rsidRDefault="00D025E5">
      <w:pPr>
        <w:pStyle w:val="BodyText"/>
        <w:spacing w:before="240" w:line="288" w:lineRule="auto"/>
        <w:ind w:right="1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Physical address of the living </w:t>
      </w:r>
      <w:r>
        <w:rPr>
          <w:sz w:val="23"/>
          <w:szCs w:val="23"/>
          <w:highlight w:val="green"/>
        </w:rPr>
        <w:t>wo</w:t>
      </w:r>
      <w:r>
        <w:rPr>
          <w:sz w:val="23"/>
          <w:szCs w:val="23"/>
        </w:rPr>
        <w:t xml:space="preserve">man appearing in this photo:  </w:t>
      </w:r>
    </w:p>
    <w:p w:rsidR="005D718B" w:rsidRDefault="00D025E5">
      <w:pPr>
        <w:pStyle w:val="BodyText"/>
        <w:tabs>
          <w:tab w:val="left" w:leader="dot" w:pos="5670"/>
        </w:tabs>
        <w:spacing w:line="264" w:lineRule="auto"/>
        <w:ind w:right="1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 care of </w:t>
      </w:r>
      <w:r>
        <w:rPr>
          <w:color w:val="FF0000"/>
          <w:sz w:val="23"/>
          <w:szCs w:val="23"/>
        </w:rPr>
        <w:t xml:space="preserve">17 </w:t>
      </w:r>
      <w:proofErr w:type="spellStart"/>
      <w:r>
        <w:rPr>
          <w:color w:val="FF0000"/>
          <w:sz w:val="23"/>
          <w:szCs w:val="23"/>
        </w:rPr>
        <w:t>Dizengoff</w:t>
      </w:r>
      <w:proofErr w:type="spellEnd"/>
      <w:r>
        <w:rPr>
          <w:color w:val="FF0000"/>
          <w:sz w:val="23"/>
          <w:szCs w:val="23"/>
        </w:rPr>
        <w:t>, Tel Aviv-Yafo, [Near 6433267, Israel]</w:t>
      </w:r>
    </w:p>
    <w:p w:rsidR="005D718B" w:rsidRDefault="00D025E5">
      <w:pPr>
        <w:pStyle w:val="BodyText"/>
        <w:tabs>
          <w:tab w:val="left" w:leader="dot" w:pos="5670"/>
        </w:tabs>
        <w:spacing w:before="360" w:line="264" w:lineRule="auto"/>
        <w:ind w:right="11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Witness: I, </w:t>
      </w:r>
      <w:r>
        <w:rPr>
          <w:sz w:val="23"/>
          <w:szCs w:val="23"/>
        </w:rPr>
        <w:tab/>
        <w:t xml:space="preserve">, know the </w:t>
      </w:r>
      <w:r>
        <w:rPr>
          <w:sz w:val="23"/>
          <w:szCs w:val="23"/>
          <w:highlight w:val="green"/>
        </w:rPr>
        <w:t>wo</w:t>
      </w:r>
      <w:r>
        <w:rPr>
          <w:sz w:val="23"/>
          <w:szCs w:val="23"/>
        </w:rPr>
        <w:t xml:space="preserve">man shown in the photo above by the name shown, and I know of </w:t>
      </w:r>
      <w:r>
        <w:rPr>
          <w:color w:val="FF0000"/>
          <w:sz w:val="23"/>
          <w:szCs w:val="23"/>
          <w:highlight w:val="green"/>
        </w:rPr>
        <w:t>her</w:t>
      </w:r>
      <w:r>
        <w:rPr>
          <w:color w:val="FF0000"/>
          <w:sz w:val="23"/>
          <w:szCs w:val="23"/>
        </w:rPr>
        <w:t>/</w:t>
      </w:r>
      <w:r>
        <w:rPr>
          <w:color w:val="FF0000"/>
          <w:sz w:val="23"/>
          <w:szCs w:val="23"/>
          <w:highlight w:val="lightGray"/>
        </w:rPr>
        <w:t>his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family and history, sufficient to know that </w:t>
      </w:r>
      <w:r>
        <w:rPr>
          <w:color w:val="FF0000"/>
          <w:sz w:val="23"/>
          <w:szCs w:val="23"/>
          <w:highlight w:val="green"/>
        </w:rPr>
        <w:t>she</w:t>
      </w:r>
      <w:r>
        <w:rPr>
          <w:color w:val="FF0000"/>
          <w:sz w:val="23"/>
          <w:szCs w:val="23"/>
        </w:rPr>
        <w:t>/</w:t>
      </w:r>
      <w:r>
        <w:rPr>
          <w:color w:val="FF0000"/>
          <w:sz w:val="23"/>
          <w:szCs w:val="23"/>
          <w:highlight w:val="lightGray"/>
        </w:rPr>
        <w:t>he</w:t>
      </w:r>
      <w:r>
        <w:rPr>
          <w:color w:val="FF0000"/>
          <w:sz w:val="23"/>
          <w:szCs w:val="23"/>
        </w:rPr>
        <w:t xml:space="preserve"> </w:t>
      </w:r>
      <w:r>
        <w:rPr>
          <w:sz w:val="23"/>
          <w:szCs w:val="23"/>
        </w:rPr>
        <w:t xml:space="preserve">was born at the time and place shown on the face of the referenced Birth Certificate or shown on the accompanying Israel </w:t>
      </w:r>
      <w:proofErr w:type="spellStart"/>
      <w:r>
        <w:rPr>
          <w:sz w:val="23"/>
          <w:szCs w:val="23"/>
        </w:rPr>
        <w:t>Naturalisation</w:t>
      </w:r>
      <w:proofErr w:type="spellEnd"/>
      <w:r>
        <w:rPr>
          <w:sz w:val="23"/>
          <w:szCs w:val="23"/>
        </w:rPr>
        <w:t xml:space="preserve"> paperwork.</w:t>
      </w:r>
    </w:p>
    <w:p w:rsidR="005D718B" w:rsidRDefault="00D025E5">
      <w:pPr>
        <w:pStyle w:val="BodyText"/>
        <w:spacing w:before="120" w:line="264" w:lineRule="auto"/>
        <w:rPr>
          <w:color w:val="C00000"/>
          <w:sz w:val="23"/>
          <w:szCs w:val="23"/>
          <w:lang w:val="en-AU" w:bidi="he-IL"/>
        </w:rPr>
      </w:pPr>
      <w:r>
        <w:rPr>
          <w:sz w:val="23"/>
          <w:szCs w:val="23"/>
        </w:rPr>
        <w:t>My relationship to the declarant is: …………………………………………………….</w:t>
      </w:r>
    </w:p>
    <w:p w:rsidR="005D718B" w:rsidRPr="00F01C3F" w:rsidRDefault="00D025E5">
      <w:pPr>
        <w:pStyle w:val="BodyText"/>
        <w:spacing w:before="195" w:line="288" w:lineRule="auto"/>
        <w:ind w:right="120"/>
        <w:jc w:val="both"/>
        <w:rPr>
          <w:sz w:val="23"/>
          <w:szCs w:val="23"/>
        </w:rPr>
      </w:pPr>
      <w:r w:rsidRPr="00F01C3F">
        <w:rPr>
          <w:sz w:val="23"/>
          <w:szCs w:val="23"/>
        </w:rPr>
        <w:t>This testimony is true, complete, and correct to the best of my knowledge.</w:t>
      </w:r>
    </w:p>
    <w:p w:rsidR="005D718B" w:rsidRPr="00F01C3F" w:rsidRDefault="00D025E5">
      <w:pPr>
        <w:pStyle w:val="BodyText"/>
        <w:tabs>
          <w:tab w:val="left" w:leader="dot" w:pos="3119"/>
          <w:tab w:val="left" w:leader="dot" w:pos="7938"/>
        </w:tabs>
        <w:spacing w:before="176" w:line="288" w:lineRule="auto"/>
        <w:jc w:val="both"/>
        <w:rPr>
          <w:spacing w:val="-6"/>
          <w:sz w:val="23"/>
          <w:szCs w:val="23"/>
        </w:rPr>
      </w:pPr>
      <w:r w:rsidRPr="00F01C3F">
        <w:rPr>
          <w:sz w:val="23"/>
          <w:szCs w:val="23"/>
        </w:rPr>
        <w:t>So</w:t>
      </w:r>
      <w:r w:rsidRPr="00F01C3F">
        <w:rPr>
          <w:spacing w:val="-12"/>
          <w:sz w:val="23"/>
          <w:szCs w:val="23"/>
        </w:rPr>
        <w:t xml:space="preserve"> </w:t>
      </w:r>
      <w:r w:rsidRPr="00F01C3F">
        <w:rPr>
          <w:sz w:val="23"/>
          <w:szCs w:val="23"/>
        </w:rPr>
        <w:t>affirmed</w:t>
      </w:r>
      <w:r w:rsidRPr="00F01C3F">
        <w:rPr>
          <w:spacing w:val="-11"/>
          <w:sz w:val="23"/>
          <w:szCs w:val="23"/>
        </w:rPr>
        <w:t xml:space="preserve"> </w:t>
      </w:r>
      <w:r w:rsidRPr="00F01C3F">
        <w:rPr>
          <w:sz w:val="23"/>
          <w:szCs w:val="23"/>
        </w:rPr>
        <w:t>this</w:t>
      </w:r>
      <w:r w:rsidR="00F01C3F">
        <w:rPr>
          <w:spacing w:val="-12"/>
          <w:sz w:val="23"/>
          <w:szCs w:val="23"/>
        </w:rPr>
        <w:t xml:space="preserve"> …………</w:t>
      </w:r>
      <w:r w:rsidRPr="00F01C3F">
        <w:rPr>
          <w:spacing w:val="-12"/>
          <w:sz w:val="23"/>
          <w:szCs w:val="23"/>
        </w:rPr>
        <w:t xml:space="preserve">…… </w:t>
      </w:r>
      <w:r w:rsidRPr="00F01C3F">
        <w:rPr>
          <w:sz w:val="23"/>
          <w:szCs w:val="23"/>
        </w:rPr>
        <w:t>day</w:t>
      </w:r>
      <w:r w:rsidRPr="00F01C3F">
        <w:rPr>
          <w:spacing w:val="-12"/>
          <w:sz w:val="23"/>
          <w:szCs w:val="23"/>
        </w:rPr>
        <w:t xml:space="preserve"> </w:t>
      </w:r>
      <w:r w:rsidRPr="00F01C3F">
        <w:rPr>
          <w:spacing w:val="-5"/>
          <w:sz w:val="23"/>
          <w:szCs w:val="23"/>
        </w:rPr>
        <w:t xml:space="preserve">of </w:t>
      </w:r>
      <w:r w:rsidR="00F01C3F">
        <w:rPr>
          <w:rFonts w:ascii="Times New Roman" w:hAnsi="Times New Roman"/>
          <w:sz w:val="23"/>
          <w:szCs w:val="23"/>
        </w:rPr>
        <w:t>………………</w:t>
      </w:r>
      <w:r w:rsidRPr="00F01C3F">
        <w:rPr>
          <w:rFonts w:ascii="Times New Roman" w:hAnsi="Times New Roman"/>
          <w:sz w:val="23"/>
          <w:szCs w:val="23"/>
        </w:rPr>
        <w:t>………………</w:t>
      </w:r>
      <w:r w:rsidR="00F01C3F">
        <w:rPr>
          <w:rFonts w:ascii="Times New Roman" w:hAnsi="Times New Roman"/>
          <w:sz w:val="23"/>
          <w:szCs w:val="23"/>
        </w:rPr>
        <w:t>…</w:t>
      </w:r>
      <w:r w:rsidRPr="00F01C3F">
        <w:rPr>
          <w:rFonts w:ascii="Times New Roman" w:hAnsi="Times New Roman"/>
          <w:sz w:val="23"/>
          <w:szCs w:val="23"/>
        </w:rPr>
        <w:t xml:space="preserve">…… </w:t>
      </w:r>
      <w:r w:rsidRPr="00F01C3F">
        <w:rPr>
          <w:sz w:val="23"/>
          <w:szCs w:val="23"/>
        </w:rPr>
        <w:t>in</w:t>
      </w:r>
      <w:r w:rsidRPr="00F01C3F">
        <w:rPr>
          <w:spacing w:val="-12"/>
          <w:sz w:val="23"/>
          <w:szCs w:val="23"/>
        </w:rPr>
        <w:t xml:space="preserve"> </w:t>
      </w:r>
      <w:r w:rsidRPr="00F01C3F">
        <w:rPr>
          <w:sz w:val="23"/>
          <w:szCs w:val="23"/>
        </w:rPr>
        <w:t>the</w:t>
      </w:r>
      <w:r w:rsidRPr="00F01C3F">
        <w:rPr>
          <w:spacing w:val="-11"/>
          <w:sz w:val="23"/>
          <w:szCs w:val="23"/>
        </w:rPr>
        <w:t xml:space="preserve"> </w:t>
      </w:r>
      <w:r w:rsidRPr="00F01C3F">
        <w:rPr>
          <w:sz w:val="23"/>
          <w:szCs w:val="23"/>
        </w:rPr>
        <w:t>year</w:t>
      </w:r>
      <w:r w:rsidRPr="00F01C3F">
        <w:rPr>
          <w:spacing w:val="-11"/>
          <w:sz w:val="23"/>
          <w:szCs w:val="23"/>
        </w:rPr>
        <w:t xml:space="preserve"> </w:t>
      </w:r>
      <w:r w:rsidRPr="00F01C3F">
        <w:rPr>
          <w:sz w:val="23"/>
          <w:szCs w:val="23"/>
        </w:rPr>
        <w:t>2025.</w:t>
      </w:r>
      <w:r w:rsidRPr="00F01C3F">
        <w:rPr>
          <w:spacing w:val="-6"/>
          <w:sz w:val="23"/>
          <w:szCs w:val="23"/>
        </w:rPr>
        <w:t xml:space="preserve"> </w:t>
      </w:r>
    </w:p>
    <w:p w:rsidR="005D718B" w:rsidRPr="00D111B9" w:rsidRDefault="00D025E5">
      <w:pPr>
        <w:pStyle w:val="BodyText"/>
        <w:tabs>
          <w:tab w:val="left" w:leader="dot" w:pos="9638"/>
        </w:tabs>
        <w:spacing w:before="600" w:after="120" w:line="264" w:lineRule="auto"/>
        <w:jc w:val="both"/>
        <w:rPr>
          <w:spacing w:val="-2"/>
          <w:sz w:val="23"/>
          <w:szCs w:val="23"/>
          <w:rtl/>
        </w:rPr>
      </w:pPr>
      <w:r w:rsidRPr="00D111B9">
        <w:rPr>
          <w:spacing w:val="-2"/>
          <w:sz w:val="23"/>
          <w:szCs w:val="23"/>
        </w:rPr>
        <w:t>By: ……………………………………………………………………………</w:t>
      </w:r>
    </w:p>
    <w:p w:rsidR="00AF2646" w:rsidRPr="00D111B9" w:rsidRDefault="00AF2646" w:rsidP="00AF2646">
      <w:pPr>
        <w:spacing w:before="360" w:line="288" w:lineRule="auto"/>
        <w:rPr>
          <w:sz w:val="23"/>
          <w:szCs w:val="23"/>
          <w:lang w:bidi="he-IL"/>
        </w:rPr>
      </w:pPr>
      <w:r w:rsidRPr="00D111B9">
        <w:rPr>
          <w:sz w:val="23"/>
          <w:szCs w:val="23"/>
        </w:rPr>
        <w:t>I may be contacted at this email address: …………………………………………………</w:t>
      </w:r>
      <w:r w:rsidR="00052D0C" w:rsidRPr="00D111B9">
        <w:rPr>
          <w:sz w:val="23"/>
          <w:szCs w:val="23"/>
          <w:lang w:bidi="he-IL"/>
        </w:rPr>
        <w:t>..</w:t>
      </w:r>
    </w:p>
    <w:p w:rsidR="005D718B" w:rsidRDefault="00D025E5">
      <w:pPr>
        <w:spacing w:before="480" w:line="288" w:lineRule="auto"/>
        <w:rPr>
          <w:sz w:val="23"/>
          <w:szCs w:val="23"/>
        </w:rPr>
      </w:pPr>
      <w:r>
        <w:rPr>
          <w:b/>
          <w:sz w:val="23"/>
          <w:szCs w:val="23"/>
        </w:rPr>
        <w:t>Notary Witness and Acknowledgement</w:t>
      </w:r>
    </w:p>
    <w:p w:rsidR="005D718B" w:rsidRDefault="00D025E5">
      <w:pPr>
        <w:pStyle w:val="BodyText"/>
        <w:ind w:right="6333"/>
        <w:rPr>
          <w:sz w:val="23"/>
          <w:szCs w:val="23"/>
        </w:rPr>
      </w:pPr>
      <w:r>
        <w:rPr>
          <w:sz w:val="23"/>
          <w:szCs w:val="23"/>
        </w:rPr>
        <w:t>Israel</w:t>
      </w:r>
    </w:p>
    <w:p w:rsidR="005D718B" w:rsidRDefault="00D025E5">
      <w:pPr>
        <w:pStyle w:val="BodyText"/>
        <w:spacing w:before="57"/>
        <w:ind w:right="6333"/>
        <w:rPr>
          <w:color w:val="FF0000"/>
          <w:sz w:val="23"/>
          <w:szCs w:val="23"/>
        </w:rPr>
      </w:pPr>
      <w:r>
        <w:rPr>
          <w:color w:val="FF0000"/>
          <w:sz w:val="23"/>
          <w:szCs w:val="23"/>
        </w:rPr>
        <w:t>Jerusalem</w:t>
      </w:r>
    </w:p>
    <w:p w:rsidR="005D718B" w:rsidRDefault="00D025E5">
      <w:pPr>
        <w:pStyle w:val="BodyText"/>
        <w:spacing w:before="227" w:line="288" w:lineRule="auto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Today I, a Commissioned Notary, met with the living being known to me to be ……………………………………………….</w:t>
      </w:r>
      <w:r>
        <w:rPr>
          <w:color w:val="C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and </w:t>
      </w:r>
      <w:r>
        <w:rPr>
          <w:color w:val="FF0000"/>
          <w:sz w:val="23"/>
          <w:szCs w:val="23"/>
          <w:highlight w:val="green"/>
        </w:rPr>
        <w:t>she</w:t>
      </w:r>
      <w:r>
        <w:rPr>
          <w:color w:val="FF0000"/>
          <w:sz w:val="23"/>
          <w:szCs w:val="23"/>
        </w:rPr>
        <w:t>/</w:t>
      </w:r>
      <w:r>
        <w:rPr>
          <w:color w:val="FF0000"/>
          <w:sz w:val="23"/>
          <w:szCs w:val="23"/>
          <w:highlight w:val="lightGray"/>
        </w:rPr>
        <w:t>he</w:t>
      </w:r>
      <w:r>
        <w:rPr>
          <w:color w:val="FF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affirmed this ‘Witness Testimony Affirmation’ as shown before me this written date, in witness whereof, I set my signature and seal:</w:t>
      </w:r>
    </w:p>
    <w:p w:rsidR="005D718B" w:rsidRDefault="00D025E5">
      <w:pPr>
        <w:pStyle w:val="BodyText"/>
        <w:spacing w:before="240" w:line="288" w:lineRule="auto"/>
        <w:jc w:val="both"/>
        <w:rPr>
          <w:sz w:val="23"/>
          <w:szCs w:val="23"/>
        </w:rPr>
      </w:pPr>
      <w:r>
        <w:rPr>
          <w:rStyle w:val="Strong"/>
          <w:b w:val="0"/>
          <w:sz w:val="23"/>
          <w:szCs w:val="23"/>
        </w:rPr>
        <w:t>By: ……....……………………………...….. Public N</w:t>
      </w:r>
      <w:bookmarkStart w:id="0" w:name="_GoBack"/>
      <w:bookmarkEnd w:id="0"/>
      <w:r>
        <w:rPr>
          <w:rStyle w:val="Strong"/>
          <w:b w:val="0"/>
          <w:sz w:val="23"/>
          <w:szCs w:val="23"/>
        </w:rPr>
        <w:t>otary, Date ……………...…..............…</w:t>
      </w:r>
    </w:p>
    <w:sectPr w:rsidR="005D71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021" w:left="1134" w:header="0" w:footer="634" w:gutter="0"/>
      <w:cols w:space="720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59" w:rsidRDefault="00074E59">
      <w:r>
        <w:separator/>
      </w:r>
    </w:p>
  </w:endnote>
  <w:endnote w:type="continuationSeparator" w:id="0">
    <w:p w:rsidR="00074E59" w:rsidRDefault="000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5D71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D025E5">
    <w:pPr>
      <w:tabs>
        <w:tab w:val="left" w:pos="5594"/>
      </w:tabs>
      <w:ind w:left="117"/>
      <w:rPr>
        <w:sz w:val="16"/>
      </w:rPr>
    </w:pPr>
    <w:r>
      <w:rPr>
        <w:sz w:val="16"/>
      </w:rPr>
      <w:t>[WTANOT]</w:t>
    </w:r>
    <w:r>
      <w:rPr>
        <w:spacing w:val="-3"/>
        <w:sz w:val="16"/>
      </w:rPr>
      <w:t xml:space="preserve"> </w:t>
    </w:r>
    <w:r>
      <w:rPr>
        <w:sz w:val="16"/>
      </w:rPr>
      <w:t>Page</w:t>
    </w:r>
    <w:r>
      <w:rPr>
        <w:spacing w:val="-2"/>
        <w:sz w:val="16"/>
      </w:rPr>
      <w:t xml:space="preserve"> </w:t>
    </w:r>
    <w:r>
      <w:rPr>
        <w:sz w:val="16"/>
      </w:rPr>
      <w:t>1</w:t>
    </w:r>
    <w:r>
      <w:rPr>
        <w:spacing w:val="-3"/>
        <w:sz w:val="16"/>
      </w:rPr>
      <w:t xml:space="preserve"> </w:t>
    </w:r>
    <w:r>
      <w:rPr>
        <w:sz w:val="16"/>
      </w:rPr>
      <w:t>of</w:t>
    </w:r>
    <w:r>
      <w:rPr>
        <w:spacing w:val="-2"/>
        <w:sz w:val="16"/>
      </w:rPr>
      <w:t xml:space="preserve"> </w:t>
    </w:r>
    <w:r>
      <w:rPr>
        <w:spacing w:val="-10"/>
        <w:sz w:val="16"/>
      </w:rPr>
      <w:t>1</w:t>
    </w:r>
    <w:r>
      <w:rPr>
        <w:sz w:val="16"/>
      </w:rPr>
      <w:tab/>
    </w:r>
    <w:r>
      <w:rPr>
        <w:color w:val="C9211E"/>
        <w:spacing w:val="-6"/>
        <w:sz w:val="16"/>
      </w:rPr>
      <w:t>Recording</w:t>
    </w:r>
    <w:r>
      <w:rPr>
        <w:color w:val="C9211E"/>
        <w:spacing w:val="2"/>
        <w:sz w:val="16"/>
      </w:rPr>
      <w:t xml:space="preserve"> </w:t>
    </w:r>
    <w:r>
      <w:rPr>
        <w:color w:val="C9211E"/>
        <w:spacing w:val="-6"/>
        <w:sz w:val="16"/>
      </w:rPr>
      <w:t>Number</w:t>
    </w:r>
    <w:r>
      <w:rPr>
        <w:color w:val="C9211E"/>
        <w:spacing w:val="2"/>
        <w:sz w:val="16"/>
      </w:rPr>
      <w:t xml:space="preserve"> </w:t>
    </w:r>
    <w:r>
      <w:rPr>
        <w:color w:val="C9211E"/>
        <w:spacing w:val="-6"/>
        <w:sz w:val="16"/>
      </w:rPr>
      <w:t>……………………………………….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D025E5">
    <w:pPr>
      <w:tabs>
        <w:tab w:val="left" w:pos="5594"/>
      </w:tabs>
      <w:ind w:left="117"/>
      <w:rPr>
        <w:sz w:val="16"/>
      </w:rPr>
    </w:pPr>
    <w:r>
      <w:rPr>
        <w:sz w:val="16"/>
      </w:rPr>
      <w:t>[WTANOT]</w:t>
    </w:r>
    <w:r>
      <w:rPr>
        <w:spacing w:val="-3"/>
        <w:sz w:val="16"/>
      </w:rPr>
      <w:t xml:space="preserve"> </w:t>
    </w:r>
    <w:r>
      <w:rPr>
        <w:sz w:val="16"/>
      </w:rPr>
      <w:t>Page</w:t>
    </w:r>
    <w:r>
      <w:rPr>
        <w:spacing w:val="-2"/>
        <w:sz w:val="16"/>
      </w:rPr>
      <w:t xml:space="preserve"> </w:t>
    </w:r>
    <w:r>
      <w:rPr>
        <w:sz w:val="16"/>
      </w:rPr>
      <w:t>1</w:t>
    </w:r>
    <w:r>
      <w:rPr>
        <w:spacing w:val="-3"/>
        <w:sz w:val="16"/>
      </w:rPr>
      <w:t xml:space="preserve"> </w:t>
    </w:r>
    <w:r>
      <w:rPr>
        <w:sz w:val="16"/>
      </w:rPr>
      <w:t>of</w:t>
    </w:r>
    <w:r>
      <w:rPr>
        <w:spacing w:val="-2"/>
        <w:sz w:val="16"/>
      </w:rPr>
      <w:t xml:space="preserve"> </w:t>
    </w:r>
    <w:r>
      <w:rPr>
        <w:spacing w:val="-10"/>
        <w:sz w:val="16"/>
      </w:rPr>
      <w:t>1</w:t>
    </w:r>
    <w:r>
      <w:rPr>
        <w:sz w:val="16"/>
      </w:rPr>
      <w:tab/>
    </w:r>
    <w:r>
      <w:rPr>
        <w:color w:val="C9211E"/>
        <w:spacing w:val="-6"/>
        <w:sz w:val="16"/>
      </w:rPr>
      <w:t>Recording</w:t>
    </w:r>
    <w:r>
      <w:rPr>
        <w:color w:val="C9211E"/>
        <w:spacing w:val="2"/>
        <w:sz w:val="16"/>
      </w:rPr>
      <w:t xml:space="preserve"> </w:t>
    </w:r>
    <w:r>
      <w:rPr>
        <w:color w:val="C9211E"/>
        <w:spacing w:val="-6"/>
        <w:sz w:val="16"/>
      </w:rPr>
      <w:t>Number</w:t>
    </w:r>
    <w:r>
      <w:rPr>
        <w:color w:val="C9211E"/>
        <w:spacing w:val="2"/>
        <w:sz w:val="16"/>
      </w:rPr>
      <w:t xml:space="preserve"> </w:t>
    </w:r>
    <w:r>
      <w:rPr>
        <w:color w:val="C9211E"/>
        <w:spacing w:val="-6"/>
        <w:sz w:val="16"/>
      </w:rPr>
      <w:t>……………………………………….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59" w:rsidRDefault="00074E59">
      <w:r>
        <w:separator/>
      </w:r>
    </w:p>
  </w:footnote>
  <w:footnote w:type="continuationSeparator" w:id="0">
    <w:p w:rsidR="00074E59" w:rsidRDefault="0007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5D71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5D71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18B" w:rsidRDefault="005D71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8B"/>
    <w:rsid w:val="00052D0C"/>
    <w:rsid w:val="00074E59"/>
    <w:rsid w:val="005D718B"/>
    <w:rsid w:val="006D169F"/>
    <w:rsid w:val="007B6364"/>
    <w:rsid w:val="00AF2646"/>
    <w:rsid w:val="00D025E5"/>
    <w:rsid w:val="00D111B9"/>
    <w:rsid w:val="00F0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DC16F5-F5E1-49F2-AC26-F7444114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28E"/>
    <w:pPr>
      <w:keepNext/>
      <w:keepLines/>
      <w:suppressAutoHyphens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1628E"/>
    <w:rPr>
      <w:rFonts w:ascii="Arial" w:eastAsia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1628E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D162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D1628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1628E"/>
    <w:rPr>
      <w:rFonts w:ascii="Arial" w:eastAsia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D1628E"/>
    <w:rPr>
      <w:rFonts w:ascii="Arial" w:eastAsia="Arial" w:hAnsi="Arial" w:cs="Arial"/>
      <w:b/>
      <w:bCs/>
      <w:sz w:val="20"/>
      <w:szCs w:val="20"/>
    </w:rPr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109"/>
      <w:ind w:right="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1628E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D1628E"/>
    <w:pPr>
      <w:tabs>
        <w:tab w:val="center" w:pos="4513"/>
        <w:tab w:val="right" w:pos="9026"/>
      </w:tabs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D162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D1628E"/>
    <w:rPr>
      <w:b/>
      <w:bCs/>
    </w:rPr>
  </w:style>
  <w:style w:type="paragraph" w:styleId="Revision">
    <w:name w:val="Revision"/>
    <w:uiPriority w:val="99"/>
    <w:semiHidden/>
    <w:qFormat/>
    <w:rsid w:val="00C75F95"/>
    <w:pPr>
      <w:suppressAutoHyphens w:val="0"/>
    </w:pPr>
    <w:rPr>
      <w:rFonts w:ascii="Arial" w:eastAsia="Arial" w:hAnsi="Arial" w:cs="Arial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485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Testimony Affirmation - Israel</vt:lpstr>
    </vt:vector>
  </TitlesOfParts>
  <Company>HQPlantations Pty Ltd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Testimony Affirmation - Israel</dc:title>
  <dc:subject/>
  <dc:creator>Debrah Scherr©; :Yael: [Steinberger]</dc:creator>
  <dc:description/>
  <cp:lastModifiedBy>Windows User</cp:lastModifiedBy>
  <cp:revision>102</cp:revision>
  <dcterms:created xsi:type="dcterms:W3CDTF">2025-01-02T06:52:00Z</dcterms:created>
  <dcterms:modified xsi:type="dcterms:W3CDTF">2025-03-30T12:20:00Z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">
    <vt:lpwstr>Debrah Scherr©; :Yael: [Steinberger]</vt:lpwstr>
  </property>
  <property fmtid="{D5CDD505-2E9C-101B-9397-08002B2CF9AE}" pid="3" name="Owner">
    <vt:lpwstr>Debrah Scherr©</vt:lpwstr>
  </property>
  <property fmtid="{D5CDD505-2E9C-101B-9397-08002B2CF9AE}" pid="4" name="התראת זכויות יוצרים">
    <vt:lpwstr>מסמך זה הומר לישראל על ידי :יעל: [שטיינברגר] על בסיס מסמכי TASA אוסטרליה, באישור ועבור דברה שרר© ליישום תהליך החזרה לאדמה עבור הגברים והנשים החיים בישראל. אם שמות ה-Authors של מסמך זה שונו, אזי מסמך זה שונה ללא אישור דברה שרר© ואין התחייבות שהוא מתאים לתה</vt:lpwstr>
  </property>
</Properties>
</file>